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A10" w:rsidRPr="0079792F" w:rsidRDefault="001212C5" w:rsidP="0079792F">
      <w:pPr>
        <w:spacing w:line="360" w:lineRule="auto"/>
        <w:jc w:val="center"/>
        <w:rPr>
          <w:b/>
          <w:sz w:val="36"/>
          <w:szCs w:val="36"/>
        </w:rPr>
      </w:pPr>
      <w:r w:rsidRPr="0079792F">
        <w:rPr>
          <w:rFonts w:hint="eastAsia"/>
          <w:b/>
          <w:sz w:val="36"/>
          <w:szCs w:val="36"/>
        </w:rPr>
        <w:t>优秀党员个人先进事迹材料</w:t>
      </w:r>
    </w:p>
    <w:p w:rsidR="001212C5" w:rsidRDefault="001212C5" w:rsidP="0079792F">
      <w:pPr>
        <w:spacing w:line="360" w:lineRule="auto"/>
      </w:pPr>
    </w:p>
    <w:p w:rsidR="001212C5" w:rsidRDefault="001212C5" w:rsidP="0079792F">
      <w:pPr>
        <w:spacing w:line="360" w:lineRule="auto"/>
        <w:ind w:firstLineChars="200" w:firstLine="480"/>
        <w:rPr>
          <w:sz w:val="24"/>
          <w:szCs w:val="24"/>
        </w:rPr>
      </w:pPr>
      <w:r w:rsidRPr="001212C5">
        <w:rPr>
          <w:rFonts w:hint="eastAsia"/>
          <w:sz w:val="24"/>
          <w:szCs w:val="24"/>
        </w:rPr>
        <w:t>刘梦凡，女，中共党员，</w:t>
      </w:r>
      <w:r w:rsidRPr="001212C5">
        <w:rPr>
          <w:rFonts w:hint="eastAsia"/>
          <w:sz w:val="24"/>
          <w:szCs w:val="24"/>
        </w:rPr>
        <w:t>24</w:t>
      </w:r>
      <w:r w:rsidRPr="001212C5">
        <w:rPr>
          <w:rFonts w:hint="eastAsia"/>
          <w:sz w:val="24"/>
          <w:szCs w:val="24"/>
        </w:rPr>
        <w:t>岁。</w:t>
      </w:r>
      <w:r w:rsidRPr="001212C5">
        <w:rPr>
          <w:rFonts w:hint="eastAsia"/>
          <w:sz w:val="24"/>
          <w:szCs w:val="24"/>
        </w:rPr>
        <w:t>2011</w:t>
      </w:r>
      <w:r w:rsidRPr="001212C5">
        <w:rPr>
          <w:rFonts w:hint="eastAsia"/>
          <w:sz w:val="24"/>
          <w:szCs w:val="24"/>
        </w:rPr>
        <w:t>年</w:t>
      </w:r>
      <w:r w:rsidRPr="001212C5">
        <w:rPr>
          <w:rFonts w:hint="eastAsia"/>
          <w:sz w:val="24"/>
          <w:szCs w:val="24"/>
        </w:rPr>
        <w:t>12</w:t>
      </w:r>
      <w:r w:rsidRPr="001212C5">
        <w:rPr>
          <w:rFonts w:hint="eastAsia"/>
          <w:sz w:val="24"/>
          <w:szCs w:val="24"/>
        </w:rPr>
        <w:t>月入党，</w:t>
      </w:r>
      <w:r w:rsidRPr="001212C5">
        <w:rPr>
          <w:rFonts w:hint="eastAsia"/>
          <w:sz w:val="24"/>
          <w:szCs w:val="24"/>
        </w:rPr>
        <w:t>2013</w:t>
      </w:r>
      <w:r w:rsidRPr="001212C5">
        <w:rPr>
          <w:rFonts w:hint="eastAsia"/>
          <w:sz w:val="24"/>
          <w:szCs w:val="24"/>
        </w:rPr>
        <w:t>年</w:t>
      </w:r>
      <w:r w:rsidRPr="001212C5">
        <w:rPr>
          <w:rFonts w:hint="eastAsia"/>
          <w:sz w:val="24"/>
          <w:szCs w:val="24"/>
        </w:rPr>
        <w:t>9</w:t>
      </w:r>
      <w:r w:rsidRPr="001212C5">
        <w:rPr>
          <w:rFonts w:hint="eastAsia"/>
          <w:sz w:val="24"/>
          <w:szCs w:val="24"/>
        </w:rPr>
        <w:t>月起就读于湖南科技大学教育学院，并担任党训部部长一职。作为一名普通的学生党员</w:t>
      </w:r>
      <w:r>
        <w:rPr>
          <w:rFonts w:hint="eastAsia"/>
          <w:sz w:val="24"/>
          <w:szCs w:val="24"/>
        </w:rPr>
        <w:t>，刘梦凡同志时刻以优秀党员的标准严格要求自己，努力出色的完成组织交代的各项任务。并在学习和生活上起到模范带头作用。</w:t>
      </w:r>
    </w:p>
    <w:p w:rsidR="0079792F" w:rsidRDefault="009E6661" w:rsidP="0079792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中共党员必须在自己的生活</w:t>
      </w:r>
      <w:r w:rsidR="005C10D1">
        <w:rPr>
          <w:rFonts w:hint="eastAsia"/>
          <w:sz w:val="24"/>
          <w:szCs w:val="24"/>
        </w:rPr>
        <w:t>中处处都能体现党员的良好作风，在学习和生活中发挥先锋模范作用，为群众树立一个良好的榜样。刘梦凡同志作为一名学生党员，生活中非常注意一言一行，努力用榜样的作用影响周围的同学们，用积极的态度面对生活。在日常生活中，我坚持学习党的路线、方针和政策，坚持用邓小平理论、“三个代表”重要思想和科学发展观指导自己的生活和工作，用党的一系列理论来丰富自己的政治头脑，有牢固正确的世界观、人生观和价值观，坚定共产主义信念。</w:t>
      </w:r>
      <w:r w:rsidR="0079792F">
        <w:rPr>
          <w:rFonts w:hint="eastAsia"/>
          <w:sz w:val="24"/>
          <w:szCs w:val="24"/>
        </w:rPr>
        <w:t>在平时的生活中，她</w:t>
      </w:r>
      <w:r w:rsidR="00F513E8">
        <w:rPr>
          <w:rFonts w:hint="eastAsia"/>
          <w:sz w:val="24"/>
          <w:szCs w:val="24"/>
        </w:rPr>
        <w:t>努力时时刻刻用优秀党员的标准衡量、约束自己的言行，不断增强党的观念，执行党的决定，加倍珍惜党员的光荣称号，以新时期保持共产党员先进性的具体要求鞭策自己，不断提高综合组织和业务能力，积极完成组织交办的各项任务。</w:t>
      </w:r>
    </w:p>
    <w:p w:rsidR="001F0D58" w:rsidRDefault="001F0D58" w:rsidP="0079792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为了更好地为人民服务，努力向上，担任了研究生会副主席一职，同时担任党训部部长一职，从两方面为党员和群众贡献自己的绵薄之力。</w:t>
      </w:r>
      <w:r w:rsidR="00373053">
        <w:rPr>
          <w:rFonts w:hint="eastAsia"/>
          <w:sz w:val="24"/>
          <w:szCs w:val="24"/>
        </w:rPr>
        <w:t>身为学生党员，同时身为党建会干部，每一次开会都积极准备并且提前到达会场准备，从不迟到早退。在党训部的工作中，认真负责完成每一项任务，整理优秀团员资料，向所在党支部推荐优秀的团员入党，为党输送更多更有力量的新鲜血液。由于出色的工作，刘梦凡同志</w:t>
      </w:r>
      <w:r>
        <w:rPr>
          <w:rFonts w:hint="eastAsia"/>
          <w:sz w:val="24"/>
          <w:szCs w:val="24"/>
        </w:rPr>
        <w:t>在</w:t>
      </w:r>
      <w:r w:rsidRPr="00A83056">
        <w:rPr>
          <w:rFonts w:hint="eastAsia"/>
          <w:sz w:val="24"/>
          <w:szCs w:val="24"/>
        </w:rPr>
        <w:t>2013-2014</w:t>
      </w:r>
      <w:r w:rsidRPr="00A83056">
        <w:rPr>
          <w:rFonts w:hint="eastAsia"/>
          <w:sz w:val="24"/>
          <w:szCs w:val="24"/>
        </w:rPr>
        <w:t>年度，</w:t>
      </w:r>
      <w:r>
        <w:rPr>
          <w:rFonts w:hint="eastAsia"/>
          <w:sz w:val="24"/>
          <w:szCs w:val="24"/>
        </w:rPr>
        <w:t>荣获</w:t>
      </w:r>
      <w:r w:rsidRPr="00A83056">
        <w:rPr>
          <w:rFonts w:hint="eastAsia"/>
          <w:sz w:val="24"/>
          <w:szCs w:val="24"/>
        </w:rPr>
        <w:t>优秀共青团干部</w:t>
      </w:r>
      <w:r w:rsidRPr="00A83056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的光荣称号，</w:t>
      </w:r>
      <w:r w:rsidRPr="00A83056">
        <w:rPr>
          <w:rFonts w:hint="eastAsia"/>
          <w:sz w:val="24"/>
          <w:szCs w:val="24"/>
        </w:rPr>
        <w:t>2013-2014</w:t>
      </w:r>
      <w:r w:rsidRPr="00A83056">
        <w:rPr>
          <w:rFonts w:hint="eastAsia"/>
          <w:sz w:val="24"/>
          <w:szCs w:val="24"/>
        </w:rPr>
        <w:t>学年，</w:t>
      </w:r>
      <w:r>
        <w:rPr>
          <w:rFonts w:hint="eastAsia"/>
          <w:sz w:val="24"/>
          <w:szCs w:val="24"/>
        </w:rPr>
        <w:t>荣获校“优秀研究生干部”的荣誉。</w:t>
      </w:r>
    </w:p>
    <w:p w:rsidR="00A83056" w:rsidRDefault="00A83056" w:rsidP="0079792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作为一名学生，</w:t>
      </w:r>
      <w:r w:rsidR="001F3F3C">
        <w:rPr>
          <w:rFonts w:hint="eastAsia"/>
          <w:sz w:val="24"/>
          <w:szCs w:val="24"/>
        </w:rPr>
        <w:t>刘梦凡同志</w:t>
      </w:r>
      <w:r>
        <w:rPr>
          <w:rFonts w:hint="eastAsia"/>
          <w:sz w:val="24"/>
          <w:szCs w:val="24"/>
        </w:rPr>
        <w:t>深知学业的重要性，学生最重要的职责就是学习，不论有多么重要的事，都应该是在完成学习的基础上。所以在学习上</w:t>
      </w:r>
      <w:r w:rsidR="001F3F3C">
        <w:rPr>
          <w:rFonts w:hint="eastAsia"/>
          <w:sz w:val="24"/>
          <w:szCs w:val="24"/>
        </w:rPr>
        <w:t>他</w:t>
      </w:r>
      <w:r>
        <w:rPr>
          <w:rFonts w:hint="eastAsia"/>
          <w:sz w:val="24"/>
          <w:szCs w:val="24"/>
        </w:rPr>
        <w:t>从未放松过。由于</w:t>
      </w:r>
      <w:r w:rsidR="001F3F3C">
        <w:rPr>
          <w:rFonts w:hint="eastAsia"/>
          <w:sz w:val="24"/>
          <w:szCs w:val="24"/>
        </w:rPr>
        <w:t>她的谦虚，总是用</w:t>
      </w:r>
      <w:r w:rsidR="001F3F3C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“勤能补拙”的道理</w:t>
      </w:r>
      <w:r w:rsidR="001F3F3C">
        <w:rPr>
          <w:rFonts w:hint="eastAsia"/>
          <w:sz w:val="24"/>
          <w:szCs w:val="24"/>
        </w:rPr>
        <w:t>鞭策自己</w:t>
      </w:r>
      <w:r>
        <w:rPr>
          <w:rFonts w:hint="eastAsia"/>
          <w:sz w:val="24"/>
          <w:szCs w:val="24"/>
        </w:rPr>
        <w:t>，学习上依旧保持着刻苦努</w:t>
      </w:r>
      <w:r w:rsidR="001F3F3C">
        <w:rPr>
          <w:rFonts w:hint="eastAsia"/>
          <w:sz w:val="24"/>
          <w:szCs w:val="24"/>
        </w:rPr>
        <w:t>力、勤奋好学、坚持做好课前预习、课上认真听讲、课后复习三个环节。在结束了研究生第一个学期课程后，她就在相关杂志上发表了一篇文章。</w:t>
      </w:r>
      <w:r>
        <w:rPr>
          <w:rFonts w:hint="eastAsia"/>
          <w:sz w:val="24"/>
          <w:szCs w:val="24"/>
        </w:rPr>
        <w:t>2014</w:t>
      </w:r>
      <w:r>
        <w:rPr>
          <w:rFonts w:hint="eastAsia"/>
          <w:sz w:val="24"/>
          <w:szCs w:val="24"/>
        </w:rPr>
        <w:t>年度成功申报并主持校级创新基金项目后，努力钻研所研究方向，面对困难不低</w:t>
      </w:r>
      <w:r>
        <w:rPr>
          <w:rFonts w:hint="eastAsia"/>
          <w:sz w:val="24"/>
          <w:szCs w:val="24"/>
        </w:rPr>
        <w:lastRenderedPageBreak/>
        <w:t>头，主动和优秀同学和老师交流，以扩展知识面，学习到好的学习方法，了解到最新的知识。同时，课余时间，我常到图书馆阅读书籍，通过阅读书籍，能加深对专业的理解，拓展知识面，受益匪浅，对研究生的学习有很大的帮助。我学习目的明确，专业思想牢固，平时刻苦，</w:t>
      </w:r>
      <w:r w:rsidR="005014CE">
        <w:rPr>
          <w:rFonts w:hint="eastAsia"/>
          <w:sz w:val="24"/>
          <w:szCs w:val="24"/>
        </w:rPr>
        <w:t>。刘梦凡同志懂得只会埋头钻研是不行的，在省级教育学专业学术会议中，她将自己的优秀论文送出参评，并获得了良好的成绩。</w:t>
      </w:r>
      <w:r w:rsidRPr="00A83056">
        <w:rPr>
          <w:rFonts w:hint="eastAsia"/>
          <w:sz w:val="24"/>
          <w:szCs w:val="24"/>
        </w:rPr>
        <w:t>2013</w:t>
      </w:r>
      <w:r w:rsidRPr="00A83056">
        <w:rPr>
          <w:rFonts w:hint="eastAsia"/>
          <w:sz w:val="24"/>
          <w:szCs w:val="24"/>
        </w:rPr>
        <w:t>年，论文《免费师范生政策执行存在的问题和对策研究》获湖南省教育学研究专业委员会论文评比二等奖</w:t>
      </w:r>
      <w:r>
        <w:rPr>
          <w:rFonts w:hint="eastAsia"/>
          <w:sz w:val="24"/>
          <w:szCs w:val="24"/>
        </w:rPr>
        <w:t>。</w:t>
      </w:r>
      <w:r w:rsidRPr="00A83056">
        <w:rPr>
          <w:rFonts w:hint="eastAsia"/>
          <w:sz w:val="24"/>
          <w:szCs w:val="24"/>
        </w:rPr>
        <w:t>2014</w:t>
      </w:r>
      <w:r w:rsidRPr="00A83056">
        <w:rPr>
          <w:rFonts w:hint="eastAsia"/>
          <w:sz w:val="24"/>
          <w:szCs w:val="24"/>
        </w:rPr>
        <w:t>年，论文《浅析师范生培养过程中教育技术能力发展的影响因素》获湖南省教师教育专业委员会论文评比三等奖</w:t>
      </w:r>
      <w:r>
        <w:rPr>
          <w:rFonts w:hint="eastAsia"/>
          <w:sz w:val="24"/>
          <w:szCs w:val="24"/>
        </w:rPr>
        <w:t>。</w:t>
      </w:r>
    </w:p>
    <w:p w:rsidR="006F4466" w:rsidRDefault="006F4466" w:rsidP="006F446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在业余生活中，刘梦凡同志依然积极进取，参加了湖南科技大学对何平同学先进事迹的宣传讲座，被何平同学的坚忍不拔、顽强与命运抗争的不屈精神所感动和震撼，并在生活中努力学习何平同学的精神。在平时生活上，用“与人为善”的心态对待每一个人，在参加组织的每一项活动时，力争做到积极主动，不计得失，用自己的行动让群众感受到党的温暖，用自身的言行感召周围的同志。让“党员”这一光荣称号在自己身上闪耀发光。当身边同学在生活上遇到困难和烦恼时，她都主动询问情况，并尽自己的力量帮助同学排解困难。在集体活动中，她总是充当任劳任怨的角色，积极主动的做别人不愿意做累活，将党员的先锋模范作用发挥到生活的每一处小细节上。同时她注重自身身体素质的提高和个人整体素质的提高，热爱体育运动，经常锻炼身体，力争有一个强健的体魄时刻准备为党作出贡献；培养多种兴趣爱好，休闲时间用弹电子琴、弹吉他和跳舞来提高个人修养。</w:t>
      </w:r>
    </w:p>
    <w:p w:rsidR="001F0D58" w:rsidRPr="001212C5" w:rsidRDefault="00DD5C4A" w:rsidP="006F446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在研究生入学的一年多时间里，刘梦凡同志在各方面表现优异，经个人申报、投票选举，一致推荐她为优秀学生党员</w:t>
      </w:r>
      <w:r w:rsidR="00343AAB">
        <w:rPr>
          <w:rFonts w:hint="eastAsia"/>
          <w:sz w:val="24"/>
          <w:szCs w:val="24"/>
        </w:rPr>
        <w:t>。</w:t>
      </w:r>
    </w:p>
    <w:sectPr w:rsidR="001F0D58" w:rsidRPr="001212C5" w:rsidSect="00A93A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C50" w:rsidRDefault="00491C50" w:rsidP="00A83056">
      <w:r>
        <w:separator/>
      </w:r>
    </w:p>
  </w:endnote>
  <w:endnote w:type="continuationSeparator" w:id="0">
    <w:p w:rsidR="00491C50" w:rsidRDefault="00491C50" w:rsidP="00A83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C50" w:rsidRDefault="00491C50" w:rsidP="00A83056">
      <w:r>
        <w:separator/>
      </w:r>
    </w:p>
  </w:footnote>
  <w:footnote w:type="continuationSeparator" w:id="0">
    <w:p w:rsidR="00491C50" w:rsidRDefault="00491C50" w:rsidP="00A830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12C5"/>
    <w:rsid w:val="001212C5"/>
    <w:rsid w:val="001F0D58"/>
    <w:rsid w:val="001F3F3C"/>
    <w:rsid w:val="00343AAB"/>
    <w:rsid w:val="00373053"/>
    <w:rsid w:val="00491C50"/>
    <w:rsid w:val="005014CE"/>
    <w:rsid w:val="0052230D"/>
    <w:rsid w:val="005C10D1"/>
    <w:rsid w:val="006F4466"/>
    <w:rsid w:val="0079792F"/>
    <w:rsid w:val="009E6661"/>
    <w:rsid w:val="00A83056"/>
    <w:rsid w:val="00A93A10"/>
    <w:rsid w:val="00BA01B0"/>
    <w:rsid w:val="00D33CC9"/>
    <w:rsid w:val="00DD5C4A"/>
    <w:rsid w:val="00F5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A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30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30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30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30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2015-05-17T00:42:00Z</dcterms:created>
  <dcterms:modified xsi:type="dcterms:W3CDTF">2015-05-19T16:35:00Z</dcterms:modified>
</cp:coreProperties>
</file>